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82BA" w14:textId="44E056F5" w:rsidR="007A32BE" w:rsidRDefault="007A32BE" w:rsidP="007A32BE">
      <w:pPr>
        <w:spacing w:after="120"/>
        <w:jc w:val="both"/>
        <w:rPr>
          <w:b/>
        </w:rPr>
      </w:pPr>
      <w:r>
        <w:rPr>
          <w:b/>
        </w:rPr>
        <w:t>Los 3</w:t>
      </w:r>
    </w:p>
    <w:p w14:paraId="52DD0F48" w14:textId="77777777" w:rsidR="007A32BE" w:rsidRDefault="007A32BE" w:rsidP="007A32BE">
      <w:pPr>
        <w:spacing w:after="120"/>
        <w:jc w:val="both"/>
        <w:rPr>
          <w:b/>
        </w:rPr>
      </w:pPr>
      <w:r>
        <w:rPr>
          <w:b/>
        </w:rPr>
        <w:t>Leistungsverzeichnis</w:t>
      </w:r>
    </w:p>
    <w:p w14:paraId="05A024B6" w14:textId="77777777" w:rsidR="007A32BE" w:rsidRDefault="007A32BE" w:rsidP="007A32BE">
      <w:pPr>
        <w:spacing w:after="120"/>
        <w:jc w:val="both"/>
        <w:rPr>
          <w:b/>
        </w:rPr>
      </w:pPr>
    </w:p>
    <w:p w14:paraId="6BAD0EA4" w14:textId="2D569C17" w:rsidR="007A32BE" w:rsidRDefault="007A32BE" w:rsidP="007A32BE">
      <w:pPr>
        <w:spacing w:after="120"/>
        <w:jc w:val="both"/>
        <w:rPr>
          <w:b/>
        </w:rPr>
      </w:pPr>
      <w:r>
        <w:rPr>
          <w:b/>
        </w:rPr>
        <w:t>Monitore</w:t>
      </w:r>
    </w:p>
    <w:p w14:paraId="23CD4AAF" w14:textId="77777777" w:rsidR="00B36982" w:rsidRDefault="00B36982" w:rsidP="00B36982">
      <w:pPr>
        <w:jc w:val="both"/>
        <w:rPr>
          <w:b/>
        </w:rPr>
      </w:pPr>
    </w:p>
    <w:p w14:paraId="262E3DFA" w14:textId="77777777" w:rsidR="00B36982" w:rsidRPr="00E54167" w:rsidRDefault="00B36982" w:rsidP="00B36982"/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08"/>
        <w:gridCol w:w="6551"/>
        <w:gridCol w:w="670"/>
        <w:gridCol w:w="1034"/>
        <w:gridCol w:w="1052"/>
      </w:tblGrid>
      <w:tr w:rsidR="00B36982" w14:paraId="04F8BFF0" w14:textId="77777777" w:rsidTr="00200041">
        <w:trPr>
          <w:cantSplit/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0C5E89" w14:textId="77777777" w:rsidR="00B36982" w:rsidRDefault="00B36982">
            <w:pPr>
              <w:spacing w:before="120"/>
              <w:jc w:val="center"/>
              <w:rPr>
                <w:rFonts w:cs="Arial"/>
                <w:b/>
                <w:spacing w:val="-4"/>
                <w:sz w:val="19"/>
                <w:szCs w:val="19"/>
              </w:rPr>
            </w:pPr>
            <w:r>
              <w:rPr>
                <w:rFonts w:cs="Arial"/>
                <w:b/>
                <w:spacing w:val="-4"/>
                <w:sz w:val="19"/>
                <w:szCs w:val="19"/>
              </w:rPr>
              <w:br w:type="page"/>
              <w:t>Pos.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9388E3" w14:textId="77777777" w:rsidR="00B36982" w:rsidRDefault="00B36982">
            <w:pPr>
              <w:pStyle w:val="berschrift4"/>
              <w:rPr>
                <w:rFonts w:cs="Arial"/>
                <w:spacing w:val="0"/>
              </w:rPr>
            </w:pPr>
            <w:r>
              <w:rPr>
                <w:rFonts w:cs="Arial"/>
                <w:spacing w:val="0"/>
              </w:rPr>
              <w:t>Bezeichnung des Gegenstandes</w:t>
            </w:r>
          </w:p>
          <w:p w14:paraId="06F71B26" w14:textId="77777777" w:rsidR="00B36982" w:rsidRDefault="00B36982">
            <w:pPr>
              <w:pStyle w:val="berschrift4"/>
              <w:rPr>
                <w:rFonts w:cs="Arial"/>
                <w:spacing w:val="0"/>
              </w:rPr>
            </w:pPr>
            <w:r>
              <w:rPr>
                <w:rFonts w:cs="Arial"/>
                <w:spacing w:val="0"/>
              </w:rPr>
              <w:t>bzw. der Leistung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D93A80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Anz. Stück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A61518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Einzelpreis</w:t>
            </w:r>
          </w:p>
          <w:p w14:paraId="56841654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(netto)</w:t>
            </w:r>
          </w:p>
          <w:p w14:paraId="245981D7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- € 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D6C91C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Gesamtpreis</w:t>
            </w:r>
          </w:p>
          <w:p w14:paraId="02EDECE6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(netto)</w:t>
            </w:r>
          </w:p>
          <w:p w14:paraId="7CA5F018" w14:textId="77777777" w:rsidR="00B36982" w:rsidRDefault="00B36982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- € -</w:t>
            </w:r>
          </w:p>
        </w:tc>
      </w:tr>
      <w:tr w:rsidR="009202FC" w14:paraId="5F24CC74" w14:textId="77777777" w:rsidTr="00611B75">
        <w:trPr>
          <w:cantSplit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FDED" w14:textId="77777777" w:rsidR="009202FC" w:rsidRDefault="009202FC" w:rsidP="009202FC">
            <w:pPr>
              <w:spacing w:before="120"/>
              <w:jc w:val="center"/>
              <w:rPr>
                <w:rFonts w:cs="Arial"/>
                <w:b/>
                <w:spacing w:val="-4"/>
                <w:sz w:val="20"/>
              </w:rPr>
            </w:pPr>
            <w:r>
              <w:rPr>
                <w:rFonts w:cs="Arial"/>
                <w:b/>
                <w:spacing w:val="-4"/>
                <w:sz w:val="20"/>
              </w:rPr>
              <w:t>1</w:t>
            </w:r>
          </w:p>
        </w:tc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5F97" w14:textId="4EF8BEBC" w:rsidR="009202FC" w:rsidRDefault="009202FC" w:rsidP="009202FC">
            <w:pPr>
              <w:spacing w:before="120" w:line="280" w:lineRule="exact"/>
              <w:ind w:left="-6" w:firstLine="6"/>
              <w:rPr>
                <w:b/>
                <w:sz w:val="20"/>
              </w:rPr>
            </w:pPr>
            <w:r>
              <w:rPr>
                <w:b/>
                <w:sz w:val="20"/>
              </w:rPr>
              <w:t>Monitor</w:t>
            </w:r>
          </w:p>
          <w:p w14:paraId="54E68557" w14:textId="7D1C0506" w:rsidR="009202FC" w:rsidRPr="004B47F0" w:rsidRDefault="009202FC" w:rsidP="009202FC">
            <w:pPr>
              <w:spacing w:before="120" w:after="40"/>
              <w:ind w:left="1633" w:hanging="1633"/>
              <w:rPr>
                <w:rFonts w:cs="Arial"/>
                <w:sz w:val="19"/>
                <w:lang w:val="en-US"/>
              </w:rPr>
            </w:pPr>
            <w:proofErr w:type="spellStart"/>
            <w:r>
              <w:rPr>
                <w:rFonts w:cs="Arial"/>
                <w:sz w:val="19"/>
                <w:lang w:val="en-US"/>
              </w:rPr>
              <w:t>Größe</w:t>
            </w:r>
            <w:proofErr w:type="spellEnd"/>
            <w:r w:rsidRPr="00010912">
              <w:rPr>
                <w:rFonts w:cs="Arial"/>
                <w:sz w:val="19"/>
                <w:lang w:val="en-US"/>
              </w:rPr>
              <w:t>:</w:t>
            </w:r>
            <w:r w:rsidRPr="00010912">
              <w:rPr>
                <w:rFonts w:cs="Arial"/>
                <w:sz w:val="19"/>
                <w:lang w:val="en-US"/>
              </w:rPr>
              <w:tab/>
            </w:r>
            <w:r>
              <w:rPr>
                <w:rFonts w:cs="Arial"/>
                <w:sz w:val="19"/>
                <w:lang w:val="en-US"/>
              </w:rPr>
              <w:t xml:space="preserve">23.8” </w:t>
            </w:r>
            <w:proofErr w:type="spellStart"/>
            <w:r w:rsidR="003F362E">
              <w:rPr>
                <w:rFonts w:cs="Arial"/>
                <w:sz w:val="19"/>
                <w:lang w:val="en-US"/>
              </w:rPr>
              <w:t>oder</w:t>
            </w:r>
            <w:proofErr w:type="spellEnd"/>
            <w:r w:rsidR="003F362E">
              <w:rPr>
                <w:rFonts w:cs="Arial"/>
                <w:sz w:val="19"/>
                <w:lang w:val="en-US"/>
              </w:rPr>
              <w:t xml:space="preserve"> 24“ </w:t>
            </w:r>
            <w:proofErr w:type="spellStart"/>
            <w:r>
              <w:rPr>
                <w:rFonts w:cs="Arial"/>
                <w:sz w:val="19"/>
                <w:lang w:val="en-US"/>
              </w:rPr>
              <w:t>Bildschirmdiagonale</w:t>
            </w:r>
            <w:proofErr w:type="spellEnd"/>
          </w:p>
          <w:p w14:paraId="3755C57E" w14:textId="77777777" w:rsidR="009202FC" w:rsidRDefault="009202FC" w:rsidP="009202FC">
            <w:pPr>
              <w:pStyle w:val="Textkrper-Einzug3"/>
              <w:spacing w:after="40"/>
              <w:rPr>
                <w:rFonts w:cs="Arial"/>
                <w:sz w:val="19"/>
                <w:szCs w:val="19"/>
                <w:lang w:val="en-US"/>
              </w:rPr>
            </w:pPr>
            <w:proofErr w:type="spellStart"/>
            <w:r>
              <w:rPr>
                <w:rFonts w:cs="Arial"/>
                <w:sz w:val="19"/>
                <w:szCs w:val="19"/>
                <w:lang w:val="en-US"/>
              </w:rPr>
              <w:t>Auflösung</w:t>
            </w:r>
            <w:proofErr w:type="spellEnd"/>
            <w:r>
              <w:rPr>
                <w:rFonts w:cs="Arial"/>
                <w:sz w:val="19"/>
                <w:szCs w:val="19"/>
                <w:lang w:val="en-US"/>
              </w:rPr>
              <w:t>:</w:t>
            </w:r>
            <w:r w:rsidRPr="00046D7D">
              <w:rPr>
                <w:rFonts w:cs="Arial"/>
                <w:sz w:val="19"/>
                <w:szCs w:val="19"/>
              </w:rPr>
              <w:t xml:space="preserve"> 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>
              <w:rPr>
                <w:rFonts w:cs="Arial"/>
                <w:sz w:val="19"/>
                <w:szCs w:val="19"/>
              </w:rPr>
              <w:t>1920x1080</w:t>
            </w:r>
          </w:p>
          <w:p w14:paraId="2A963100" w14:textId="7F54477A" w:rsidR="009202FC" w:rsidRPr="00046D7D" w:rsidRDefault="009202FC" w:rsidP="009202FC">
            <w:pPr>
              <w:pStyle w:val="Textkrper-Einzug3"/>
              <w:spacing w:after="40"/>
              <w:rPr>
                <w:rFonts w:cs="Arial"/>
                <w:sz w:val="19"/>
                <w:szCs w:val="19"/>
                <w:lang w:val="en-US"/>
              </w:rPr>
            </w:pPr>
            <w:proofErr w:type="spellStart"/>
            <w:r>
              <w:rPr>
                <w:rFonts w:cs="Arial"/>
                <w:sz w:val="19"/>
                <w:szCs w:val="19"/>
                <w:lang w:val="en-US"/>
              </w:rPr>
              <w:t>Helligkeit</w:t>
            </w:r>
            <w:proofErr w:type="spellEnd"/>
            <w:r w:rsidRPr="00046D7D">
              <w:rPr>
                <w:rFonts w:cs="Arial"/>
                <w:sz w:val="19"/>
                <w:szCs w:val="19"/>
                <w:lang w:val="en-US"/>
              </w:rPr>
              <w:t xml:space="preserve">: </w:t>
            </w:r>
            <w:r w:rsidRPr="00046D7D">
              <w:rPr>
                <w:rFonts w:cs="Arial"/>
                <w:sz w:val="19"/>
                <w:szCs w:val="19"/>
                <w:lang w:val="en-US"/>
              </w:rPr>
              <w:tab/>
            </w:r>
            <w:r>
              <w:rPr>
                <w:rFonts w:cs="Arial"/>
                <w:sz w:val="19"/>
                <w:szCs w:val="19"/>
                <w:lang w:val="en-US"/>
              </w:rPr>
              <w:t>250 cd/m²</w:t>
            </w:r>
          </w:p>
          <w:p w14:paraId="5EE29109" w14:textId="4CC2246B" w:rsidR="009202FC" w:rsidRPr="00046D7D" w:rsidRDefault="009202FC" w:rsidP="009202FC">
            <w:pPr>
              <w:spacing w:after="40"/>
              <w:ind w:left="1631" w:hanging="1631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Reaktionszeit</w:t>
            </w:r>
            <w:r w:rsidRPr="00046D7D">
              <w:rPr>
                <w:rFonts w:cs="Arial"/>
                <w:sz w:val="19"/>
                <w:szCs w:val="19"/>
              </w:rPr>
              <w:t>: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>
              <w:rPr>
                <w:rFonts w:cs="Arial"/>
                <w:sz w:val="19"/>
                <w:szCs w:val="19"/>
              </w:rPr>
              <w:t xml:space="preserve">5 </w:t>
            </w:r>
            <w:proofErr w:type="spellStart"/>
            <w:r>
              <w:rPr>
                <w:rFonts w:cs="Arial"/>
                <w:sz w:val="19"/>
                <w:szCs w:val="19"/>
              </w:rPr>
              <w:t>ms</w:t>
            </w:r>
            <w:proofErr w:type="spellEnd"/>
          </w:p>
          <w:p w14:paraId="34E2DD6A" w14:textId="746C0A68" w:rsidR="009202FC" w:rsidRPr="00046D7D" w:rsidRDefault="009202FC" w:rsidP="009202FC">
            <w:pPr>
              <w:spacing w:after="40"/>
              <w:ind w:left="1631" w:hanging="1631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Paneltechnologie</w:t>
            </w:r>
            <w:r w:rsidRPr="00046D7D">
              <w:rPr>
                <w:rFonts w:cs="Arial"/>
                <w:sz w:val="19"/>
                <w:szCs w:val="19"/>
              </w:rPr>
              <w:t>: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>
              <w:rPr>
                <w:rFonts w:cs="Arial"/>
                <w:sz w:val="19"/>
                <w:szCs w:val="19"/>
              </w:rPr>
              <w:t>IPS</w:t>
            </w:r>
          </w:p>
          <w:p w14:paraId="7E54E87F" w14:textId="102A4BCD" w:rsidR="009202FC" w:rsidRPr="00046D7D" w:rsidRDefault="009202FC" w:rsidP="009202FC">
            <w:pPr>
              <w:spacing w:after="40"/>
              <w:ind w:left="1631" w:hanging="1631"/>
              <w:rPr>
                <w:rFonts w:cs="Arial"/>
                <w:sz w:val="19"/>
                <w:szCs w:val="19"/>
              </w:rPr>
            </w:pPr>
            <w:r w:rsidRPr="00046D7D">
              <w:rPr>
                <w:rFonts w:cs="Arial"/>
                <w:sz w:val="19"/>
                <w:szCs w:val="19"/>
              </w:rPr>
              <w:t>Schnittstellen: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>
              <w:rPr>
                <w:rFonts w:cs="Arial"/>
                <w:sz w:val="19"/>
                <w:szCs w:val="19"/>
              </w:rPr>
              <w:t xml:space="preserve">HDMI, </w:t>
            </w:r>
            <w:proofErr w:type="spellStart"/>
            <w:r>
              <w:rPr>
                <w:rFonts w:cs="Arial"/>
                <w:sz w:val="19"/>
                <w:szCs w:val="19"/>
              </w:rPr>
              <w:t>Displayport</w:t>
            </w:r>
            <w:proofErr w:type="spellEnd"/>
            <w:r>
              <w:rPr>
                <w:rFonts w:cs="Arial"/>
                <w:sz w:val="19"/>
                <w:szCs w:val="19"/>
              </w:rPr>
              <w:t>, USB-C</w:t>
            </w:r>
          </w:p>
          <w:p w14:paraId="1A684ACC" w14:textId="192A415F" w:rsidR="009202FC" w:rsidRPr="00046D7D" w:rsidRDefault="009202FC" w:rsidP="009202FC">
            <w:pPr>
              <w:spacing w:after="40"/>
              <w:ind w:left="1631" w:hanging="1631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Höhenverstellbar</w:t>
            </w:r>
            <w:r w:rsidRPr="00046D7D">
              <w:rPr>
                <w:rFonts w:cs="Arial"/>
                <w:sz w:val="19"/>
                <w:szCs w:val="19"/>
              </w:rPr>
              <w:t>: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>
              <w:rPr>
                <w:rFonts w:cs="Arial"/>
                <w:sz w:val="19"/>
                <w:szCs w:val="19"/>
              </w:rPr>
              <w:t>Ja</w:t>
            </w:r>
          </w:p>
          <w:p w14:paraId="102D41E0" w14:textId="67C95AFE" w:rsidR="009202FC" w:rsidRDefault="009202FC" w:rsidP="009202FC">
            <w:pPr>
              <w:ind w:left="1631" w:hanging="1631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Garantie: 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 w:rsidRPr="009202FC">
              <w:rPr>
                <w:rFonts w:cs="Arial"/>
                <w:sz w:val="19"/>
                <w:szCs w:val="19"/>
              </w:rPr>
              <w:t>24 Monate Bring-In Service</w:t>
            </w:r>
          </w:p>
          <w:p w14:paraId="18F12E38" w14:textId="7D2116A5" w:rsidR="009202FC" w:rsidRPr="00046D7D" w:rsidRDefault="009202FC" w:rsidP="009202FC">
            <w:pPr>
              <w:ind w:left="1631" w:hanging="1631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Farbe:</w:t>
            </w:r>
            <w:r w:rsidRPr="00046D7D">
              <w:rPr>
                <w:rFonts w:cs="Arial"/>
                <w:sz w:val="19"/>
                <w:szCs w:val="19"/>
              </w:rPr>
              <w:t xml:space="preserve"> 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>
              <w:rPr>
                <w:rFonts w:cs="Arial"/>
                <w:sz w:val="19"/>
                <w:szCs w:val="19"/>
              </w:rPr>
              <w:t>weiß</w:t>
            </w:r>
          </w:p>
          <w:p w14:paraId="2B3048B4" w14:textId="1453C74D" w:rsidR="009202FC" w:rsidRDefault="009202FC" w:rsidP="009202FC">
            <w:pPr>
              <w:spacing w:before="120" w:line="280" w:lineRule="exact"/>
              <w:ind w:left="1660" w:hanging="1660"/>
              <w:rPr>
                <w:rFonts w:cs="Arial"/>
                <w:sz w:val="19"/>
              </w:rPr>
            </w:pPr>
            <w:r w:rsidRPr="00046D7D">
              <w:rPr>
                <w:rFonts w:cs="Arial"/>
                <w:sz w:val="19"/>
                <w:szCs w:val="19"/>
              </w:rPr>
              <w:t>gepl. Produkt:</w:t>
            </w:r>
            <w:r w:rsidRPr="00046D7D">
              <w:rPr>
                <w:rFonts w:cs="Arial"/>
                <w:sz w:val="19"/>
                <w:szCs w:val="19"/>
              </w:rPr>
              <w:tab/>
            </w:r>
            <w:r w:rsidRPr="004677F5">
              <w:rPr>
                <w:rFonts w:cs="Arial"/>
                <w:sz w:val="19"/>
                <w:szCs w:val="19"/>
              </w:rPr>
              <w:t xml:space="preserve">TERRA LCD/LED 2465W PV </w:t>
            </w:r>
            <w:proofErr w:type="spellStart"/>
            <w:r w:rsidRPr="004677F5">
              <w:rPr>
                <w:rFonts w:cs="Arial"/>
                <w:sz w:val="19"/>
                <w:szCs w:val="19"/>
              </w:rPr>
              <w:t>white</w:t>
            </w:r>
            <w:proofErr w:type="spellEnd"/>
            <w:r w:rsidRPr="004677F5">
              <w:rPr>
                <w:rFonts w:cs="Arial"/>
                <w:sz w:val="19"/>
                <w:szCs w:val="19"/>
              </w:rPr>
              <w:t xml:space="preserve"> USB-C/DP/HDMI GREENLINE PLUS</w:t>
            </w:r>
            <w:r>
              <w:rPr>
                <w:rFonts w:cs="Arial"/>
                <w:sz w:val="19"/>
                <w:szCs w:val="19"/>
              </w:rPr>
              <w:t xml:space="preserve">, Art.-Nr. </w:t>
            </w:r>
            <w:r w:rsidRPr="004677F5">
              <w:rPr>
                <w:rFonts w:cs="Arial"/>
                <w:sz w:val="19"/>
                <w:szCs w:val="19"/>
              </w:rPr>
              <w:t>3030222</w:t>
            </w:r>
            <w:r w:rsidR="00EC22EB">
              <w:rPr>
                <w:rFonts w:cs="Arial"/>
                <w:sz w:val="19"/>
                <w:szCs w:val="19"/>
              </w:rPr>
              <w:t>,</w:t>
            </w:r>
            <w:r w:rsidR="00664FE4">
              <w:rPr>
                <w:rFonts w:cs="Arial"/>
                <w:sz w:val="19"/>
                <w:szCs w:val="19"/>
              </w:rPr>
              <w:t xml:space="preserve"> </w:t>
            </w:r>
            <w:r w:rsidR="00664FE4" w:rsidRPr="003F362E">
              <w:rPr>
                <w:rFonts w:cs="Arial"/>
                <w:sz w:val="19"/>
                <w:szCs w:val="19"/>
                <w:u w:val="single"/>
              </w:rPr>
              <w:t>oder gleichwertig</w:t>
            </w:r>
          </w:p>
          <w:p w14:paraId="18566164" w14:textId="0DC337D2" w:rsidR="009202FC" w:rsidRDefault="009202FC" w:rsidP="009202FC">
            <w:pPr>
              <w:spacing w:before="120" w:line="280" w:lineRule="exact"/>
              <w:ind w:left="1660" w:hanging="1660"/>
              <w:rPr>
                <w:sz w:val="19"/>
              </w:rPr>
            </w:pPr>
            <w:r w:rsidRPr="00BD4797">
              <w:rPr>
                <w:rFonts w:cs="Arial"/>
                <w:spacing w:val="-4"/>
                <w:sz w:val="19"/>
                <w:szCs w:val="19"/>
              </w:rPr>
              <w:t xml:space="preserve">angebotenes Produkt: </w:t>
            </w:r>
            <w:r>
              <w:rPr>
                <w:rFonts w:cs="Arial"/>
                <w:szCs w:val="24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  <w:lang w:eastAsia="en-US"/>
              </w:rPr>
              <w:instrText xml:space="preserve"> FORMTEXT </w:instrText>
            </w:r>
            <w:r>
              <w:rPr>
                <w:rFonts w:cs="Arial"/>
                <w:szCs w:val="24"/>
                <w:lang w:eastAsia="en-US"/>
              </w:rPr>
            </w:r>
            <w:r>
              <w:rPr>
                <w:rFonts w:cs="Arial"/>
                <w:szCs w:val="24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F306" w14:textId="248B5A08" w:rsidR="009202FC" w:rsidRDefault="009202FC" w:rsidP="009202FC">
            <w:pPr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01C6" w14:textId="0D91DD24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  <w:r>
              <w:rPr>
                <w:rFonts w:cs="Arial"/>
                <w:szCs w:val="24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cs="Arial"/>
                <w:szCs w:val="24"/>
                <w:lang w:eastAsia="en-US"/>
              </w:rPr>
              <w:instrText xml:space="preserve"> FORMTEXT </w:instrText>
            </w:r>
            <w:r>
              <w:rPr>
                <w:rFonts w:cs="Arial"/>
                <w:szCs w:val="24"/>
                <w:lang w:eastAsia="en-US"/>
              </w:rPr>
            </w:r>
            <w:r>
              <w:rPr>
                <w:rFonts w:cs="Arial"/>
                <w:szCs w:val="24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0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E58A" w14:textId="2FDD5D49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  <w:r>
              <w:rPr>
                <w:rFonts w:cs="Arial"/>
                <w:szCs w:val="24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cs="Arial"/>
                <w:szCs w:val="24"/>
                <w:lang w:eastAsia="en-US"/>
              </w:rPr>
              <w:instrText xml:space="preserve"> FORMTEXT </w:instrText>
            </w:r>
            <w:r>
              <w:rPr>
                <w:rFonts w:cs="Arial"/>
                <w:szCs w:val="24"/>
                <w:lang w:eastAsia="en-US"/>
              </w:rPr>
            </w:r>
            <w:r>
              <w:rPr>
                <w:rFonts w:cs="Arial"/>
                <w:szCs w:val="24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1"/>
          </w:p>
        </w:tc>
      </w:tr>
      <w:tr w:rsidR="009202FC" w14:paraId="54BBA763" w14:textId="77777777" w:rsidTr="00C50A69">
        <w:trPr>
          <w:cantSplit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C20E" w14:textId="77777777" w:rsidR="009202FC" w:rsidRDefault="009202FC" w:rsidP="009202FC">
            <w:pPr>
              <w:spacing w:before="120"/>
              <w:jc w:val="center"/>
              <w:rPr>
                <w:rFonts w:cs="Arial"/>
                <w:b/>
                <w:spacing w:val="-4"/>
                <w:sz w:val="20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66BF4" w14:textId="1FB41EE9" w:rsidR="009202FC" w:rsidRDefault="009202FC" w:rsidP="009202FC">
            <w:pPr>
              <w:spacing w:before="120" w:line="280" w:lineRule="exact"/>
              <w:ind w:left="-6" w:firstLine="6"/>
              <w:rPr>
                <w:b/>
                <w:sz w:val="20"/>
              </w:rPr>
            </w:pPr>
            <w:r>
              <w:rPr>
                <w:rFonts w:cs="Arial"/>
                <w:b/>
                <w:sz w:val="20"/>
                <w:lang w:eastAsia="en-US"/>
              </w:rPr>
              <w:t>Gesamtbetrag netto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83373" w14:textId="77777777" w:rsidR="009202FC" w:rsidRDefault="009202FC" w:rsidP="009202F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61" w14:textId="77777777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D7198" w14:textId="5C12A1EE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  <w:r>
              <w:rPr>
                <w:rFonts w:cs="Arial"/>
                <w:szCs w:val="24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cs="Arial"/>
                <w:szCs w:val="24"/>
                <w:lang w:eastAsia="en-US"/>
              </w:rPr>
              <w:instrText xml:space="preserve"> FORMTEXT </w:instrText>
            </w:r>
            <w:r>
              <w:rPr>
                <w:rFonts w:cs="Arial"/>
                <w:szCs w:val="24"/>
                <w:lang w:eastAsia="en-US"/>
              </w:rPr>
            </w:r>
            <w:r>
              <w:rPr>
                <w:rFonts w:cs="Arial"/>
                <w:szCs w:val="24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"/>
          </w:p>
        </w:tc>
      </w:tr>
      <w:tr w:rsidR="009202FC" w14:paraId="290E8327" w14:textId="77777777" w:rsidTr="00C50A69">
        <w:trPr>
          <w:cantSplit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69F8" w14:textId="77777777" w:rsidR="009202FC" w:rsidRDefault="009202FC" w:rsidP="009202FC">
            <w:pPr>
              <w:spacing w:before="120"/>
              <w:jc w:val="center"/>
              <w:rPr>
                <w:rFonts w:cs="Arial"/>
                <w:b/>
                <w:spacing w:val="-4"/>
                <w:sz w:val="20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8F77C" w14:textId="51DB1B7D" w:rsidR="009202FC" w:rsidRDefault="009202FC" w:rsidP="009202FC">
            <w:pPr>
              <w:spacing w:before="120" w:line="280" w:lineRule="exact"/>
              <w:ind w:left="-6" w:firstLine="6"/>
              <w:rPr>
                <w:b/>
                <w:sz w:val="20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zzgl. 19 % </w:t>
            </w:r>
            <w:proofErr w:type="spellStart"/>
            <w:r>
              <w:rPr>
                <w:rFonts w:cs="Arial"/>
                <w:b/>
                <w:sz w:val="20"/>
                <w:lang w:eastAsia="en-US"/>
              </w:rPr>
              <w:t>Mwst.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AFFD9" w14:textId="77777777" w:rsidR="009202FC" w:rsidRDefault="009202FC" w:rsidP="009202F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23B0" w14:textId="77777777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3FA85" w14:textId="5DBA5B7B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  <w:r>
              <w:rPr>
                <w:rFonts w:cs="Arial"/>
                <w:szCs w:val="24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  <w:lang w:eastAsia="en-US"/>
              </w:rPr>
              <w:instrText xml:space="preserve"> FORMTEXT </w:instrText>
            </w:r>
            <w:r>
              <w:rPr>
                <w:rFonts w:cs="Arial"/>
                <w:szCs w:val="24"/>
                <w:lang w:eastAsia="en-US"/>
              </w:rPr>
            </w:r>
            <w:r>
              <w:rPr>
                <w:rFonts w:cs="Arial"/>
                <w:szCs w:val="24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ascii="Times New Roman" w:hAnsi="Times New Roman"/>
                <w:sz w:val="20"/>
                <w:lang w:eastAsia="en-US"/>
              </w:rPr>
              <w:fldChar w:fldCharType="end"/>
            </w:r>
          </w:p>
        </w:tc>
      </w:tr>
      <w:tr w:rsidR="009202FC" w14:paraId="5C804EBB" w14:textId="77777777" w:rsidTr="00C50A69">
        <w:trPr>
          <w:cantSplit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26BB" w14:textId="77777777" w:rsidR="009202FC" w:rsidRDefault="009202FC" w:rsidP="009202FC">
            <w:pPr>
              <w:spacing w:before="120"/>
              <w:jc w:val="center"/>
              <w:rPr>
                <w:rFonts w:cs="Arial"/>
                <w:b/>
                <w:spacing w:val="-4"/>
                <w:sz w:val="20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8CB4C" w14:textId="51546C0D" w:rsidR="009202FC" w:rsidRDefault="009202FC" w:rsidP="009202FC">
            <w:pPr>
              <w:spacing w:before="120" w:line="280" w:lineRule="exact"/>
              <w:ind w:left="-6" w:firstLine="6"/>
              <w:rPr>
                <w:b/>
                <w:sz w:val="20"/>
              </w:rPr>
            </w:pPr>
            <w:r>
              <w:rPr>
                <w:rFonts w:cs="Arial"/>
                <w:b/>
                <w:sz w:val="20"/>
                <w:lang w:eastAsia="en-US"/>
              </w:rPr>
              <w:t>Gesamtbetrag brutto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BE3A6" w14:textId="77777777" w:rsidR="009202FC" w:rsidRDefault="009202FC" w:rsidP="009202F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442" w14:textId="77777777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0C05C" w14:textId="2EC21DEB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  <w:r>
              <w:rPr>
                <w:rFonts w:cs="Arial"/>
                <w:szCs w:val="24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  <w:lang w:eastAsia="en-US"/>
              </w:rPr>
              <w:instrText xml:space="preserve"> FORMTEXT </w:instrText>
            </w:r>
            <w:r>
              <w:rPr>
                <w:rFonts w:cs="Arial"/>
                <w:szCs w:val="24"/>
                <w:lang w:eastAsia="en-US"/>
              </w:rPr>
            </w:r>
            <w:r>
              <w:rPr>
                <w:rFonts w:cs="Arial"/>
                <w:szCs w:val="24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cs="Arial"/>
                <w:noProof/>
                <w:szCs w:val="24"/>
                <w:lang w:eastAsia="en-US"/>
              </w:rPr>
              <w:t> </w:t>
            </w:r>
            <w:r>
              <w:rPr>
                <w:rFonts w:ascii="Times New Roman" w:hAnsi="Times New Roman"/>
                <w:sz w:val="20"/>
                <w:lang w:eastAsia="en-US"/>
              </w:rPr>
              <w:fldChar w:fldCharType="end"/>
            </w:r>
          </w:p>
        </w:tc>
      </w:tr>
      <w:tr w:rsidR="009202FC" w14:paraId="3E9C7F78" w14:textId="77777777" w:rsidTr="00C50A69">
        <w:trPr>
          <w:cantSplit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3672" w14:textId="77777777" w:rsidR="009202FC" w:rsidRDefault="009202FC" w:rsidP="009202FC">
            <w:pPr>
              <w:spacing w:before="120"/>
              <w:jc w:val="center"/>
              <w:rPr>
                <w:rFonts w:cs="Arial"/>
                <w:b/>
                <w:spacing w:val="-4"/>
                <w:sz w:val="20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28920" w14:textId="77777777" w:rsidR="009202FC" w:rsidRDefault="009202FC" w:rsidP="009202FC">
            <w:pPr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445378C6" w14:textId="77777777" w:rsidR="009202FC" w:rsidRDefault="009202FC" w:rsidP="009202FC">
            <w:pPr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abzgl. </w:t>
            </w:r>
            <w:r>
              <w:rPr>
                <w:rFonts w:cs="Arial"/>
                <w:iCs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  <w:sz w:val="20"/>
                <w:lang w:eastAsia="en-US"/>
              </w:rPr>
              <w:instrText xml:space="preserve"> FORMTEXT </w:instrText>
            </w:r>
            <w:r>
              <w:rPr>
                <w:rFonts w:cs="Arial"/>
                <w:iCs/>
                <w:sz w:val="20"/>
                <w:lang w:eastAsia="en-US"/>
              </w:rPr>
            </w:r>
            <w:r>
              <w:rPr>
                <w:rFonts w:cs="Arial"/>
                <w:iCs/>
                <w:sz w:val="20"/>
                <w:lang w:eastAsia="en-US"/>
              </w:rPr>
              <w:fldChar w:fldCharType="separate"/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sz w:val="20"/>
                <w:lang w:eastAsia="en-US"/>
              </w:rPr>
              <w:fldChar w:fldCharType="end"/>
            </w:r>
            <w:r>
              <w:rPr>
                <w:rFonts w:cs="Arial"/>
                <w:b/>
                <w:sz w:val="20"/>
                <w:lang w:eastAsia="en-US"/>
              </w:rPr>
              <w:t xml:space="preserve"> % Skonto</w:t>
            </w:r>
          </w:p>
          <w:p w14:paraId="168A9D71" w14:textId="514D3033" w:rsidR="009202FC" w:rsidRDefault="009202FC" w:rsidP="009202FC">
            <w:pPr>
              <w:spacing w:before="120" w:line="280" w:lineRule="exact"/>
              <w:ind w:left="-6" w:firstLine="6"/>
              <w:rPr>
                <w:b/>
                <w:sz w:val="20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bei Zahlung innerhalb von </w:t>
            </w:r>
            <w:r>
              <w:rPr>
                <w:rFonts w:cs="Arial"/>
                <w:iCs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  <w:sz w:val="20"/>
                <w:lang w:eastAsia="en-US"/>
              </w:rPr>
              <w:instrText xml:space="preserve"> FORMTEXT </w:instrText>
            </w:r>
            <w:r>
              <w:rPr>
                <w:rFonts w:cs="Arial"/>
                <w:iCs/>
                <w:sz w:val="20"/>
                <w:lang w:eastAsia="en-US"/>
              </w:rPr>
            </w:r>
            <w:r>
              <w:rPr>
                <w:rFonts w:cs="Arial"/>
                <w:iCs/>
                <w:sz w:val="20"/>
                <w:lang w:eastAsia="en-US"/>
              </w:rPr>
              <w:fldChar w:fldCharType="separate"/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noProof/>
                <w:sz w:val="20"/>
                <w:lang w:eastAsia="en-US"/>
              </w:rPr>
              <w:t> </w:t>
            </w:r>
            <w:r>
              <w:rPr>
                <w:rFonts w:cs="Arial"/>
                <w:iCs/>
                <w:sz w:val="20"/>
                <w:lang w:eastAsia="en-US"/>
              </w:rPr>
              <w:fldChar w:fldCharType="end"/>
            </w:r>
            <w:r>
              <w:rPr>
                <w:rFonts w:cs="Arial"/>
                <w:b/>
                <w:sz w:val="20"/>
                <w:lang w:eastAsia="en-US"/>
              </w:rPr>
              <w:t xml:space="preserve"> Tagen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6AC59" w14:textId="77777777" w:rsidR="009202FC" w:rsidRDefault="009202FC" w:rsidP="009202FC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A4C" w14:textId="77777777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371AB" w14:textId="02686566" w:rsidR="009202FC" w:rsidRDefault="009202FC" w:rsidP="009202FC">
            <w:pPr>
              <w:spacing w:before="120" w:after="120"/>
              <w:jc w:val="center"/>
              <w:rPr>
                <w:sz w:val="20"/>
              </w:rPr>
            </w:pPr>
          </w:p>
        </w:tc>
      </w:tr>
    </w:tbl>
    <w:p w14:paraId="1673D0D7" w14:textId="3E0552DE" w:rsidR="00AF0F1A" w:rsidRDefault="00AF0F1A" w:rsidP="00B36982"/>
    <w:p w14:paraId="21D7EBE7" w14:textId="77777777" w:rsidR="009202FC" w:rsidRPr="0014319F" w:rsidRDefault="009202FC" w:rsidP="009202FC">
      <w:pPr>
        <w:tabs>
          <w:tab w:val="left" w:pos="709"/>
        </w:tabs>
        <w:autoSpaceDE w:val="0"/>
        <w:autoSpaceDN w:val="0"/>
        <w:adjustRightInd w:val="0"/>
        <w:rPr>
          <w:rFonts w:eastAsiaTheme="minorHAnsi" w:cs="Arial"/>
          <w:bCs/>
          <w:sz w:val="22"/>
          <w:szCs w:val="22"/>
          <w:lang w:eastAsia="en-US"/>
        </w:rPr>
      </w:pPr>
      <w:r w:rsidRPr="0014319F">
        <w:rPr>
          <w:rFonts w:eastAsiaTheme="minorHAnsi" w:cs="Arial"/>
          <w:bCs/>
          <w:sz w:val="22"/>
          <w:szCs w:val="22"/>
          <w:lang w:eastAsia="en-US"/>
        </w:rPr>
        <w:t>Ein angebotenes Skonto wird nur berücksichtigt, wenn als Zahlungsziel mindestens 14 Tage angegeben werden. Ansonsten ist die Zahlung innerhalb von 30 Tagen fällig gemäß VOL/B.</w:t>
      </w:r>
    </w:p>
    <w:p w14:paraId="7381BE54" w14:textId="77777777" w:rsidR="009202FC" w:rsidRPr="0014319F" w:rsidRDefault="009202FC" w:rsidP="009202FC">
      <w:pPr>
        <w:rPr>
          <w:sz w:val="22"/>
          <w:szCs w:val="22"/>
        </w:rPr>
      </w:pPr>
    </w:p>
    <w:p w14:paraId="536F8C4F" w14:textId="1F3B9F52" w:rsidR="009202FC" w:rsidRPr="0014319F" w:rsidRDefault="009202FC" w:rsidP="009202FC">
      <w:pPr>
        <w:rPr>
          <w:sz w:val="22"/>
          <w:szCs w:val="22"/>
          <w:u w:val="single"/>
        </w:rPr>
      </w:pPr>
      <w:r w:rsidRPr="0014319F">
        <w:rPr>
          <w:sz w:val="22"/>
          <w:szCs w:val="22"/>
          <w:u w:val="single"/>
        </w:rPr>
        <w:t>Zu</w:t>
      </w:r>
      <w:r>
        <w:rPr>
          <w:sz w:val="22"/>
          <w:szCs w:val="22"/>
          <w:u w:val="single"/>
        </w:rPr>
        <w:t>m</w:t>
      </w:r>
      <w:r w:rsidRPr="0014319F">
        <w:rPr>
          <w:sz w:val="22"/>
          <w:szCs w:val="22"/>
          <w:u w:val="single"/>
        </w:rPr>
        <w:t xml:space="preserve"> angebotenen </w:t>
      </w:r>
      <w:r>
        <w:rPr>
          <w:sz w:val="22"/>
          <w:szCs w:val="22"/>
          <w:u w:val="single"/>
        </w:rPr>
        <w:t>Monitor</w:t>
      </w:r>
      <w:r w:rsidRPr="0014319F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ist ein</w:t>
      </w:r>
      <w:r w:rsidRPr="0014319F">
        <w:rPr>
          <w:sz w:val="22"/>
          <w:szCs w:val="22"/>
          <w:u w:val="single"/>
        </w:rPr>
        <w:t xml:space="preserve"> Datenbl</w:t>
      </w:r>
      <w:r>
        <w:rPr>
          <w:sz w:val="22"/>
          <w:szCs w:val="22"/>
          <w:u w:val="single"/>
        </w:rPr>
        <w:t>att</w:t>
      </w:r>
      <w:r w:rsidRPr="0014319F">
        <w:rPr>
          <w:sz w:val="22"/>
          <w:szCs w:val="22"/>
          <w:u w:val="single"/>
        </w:rPr>
        <w:t xml:space="preserve"> einzureichen.</w:t>
      </w:r>
    </w:p>
    <w:p w14:paraId="6D48EDCE" w14:textId="77777777" w:rsidR="009202FC" w:rsidRPr="00B36982" w:rsidRDefault="009202FC" w:rsidP="00B36982"/>
    <w:sectPr w:rsidR="009202FC" w:rsidRPr="00B36982" w:rsidSect="006270A5">
      <w:headerReference w:type="default" r:id="rId8"/>
      <w:footerReference w:type="default" r:id="rId9"/>
      <w:pgSz w:w="11906" w:h="16838" w:code="9"/>
      <w:pgMar w:top="1418" w:right="90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B941" w14:textId="77777777" w:rsidR="002A518F" w:rsidRDefault="002A518F">
      <w:r>
        <w:separator/>
      </w:r>
    </w:p>
  </w:endnote>
  <w:endnote w:type="continuationSeparator" w:id="0">
    <w:p w14:paraId="22C8B229" w14:textId="77777777" w:rsidR="002A518F" w:rsidRDefault="002A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5083" w14:textId="09496466" w:rsidR="00E54167" w:rsidRPr="00E26DA7" w:rsidRDefault="009202FC" w:rsidP="009603C4">
    <w:pPr>
      <w:pStyle w:val="Fuzeile"/>
      <w:pBdr>
        <w:top w:val="single" w:sz="4" w:space="1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Anlage Leistungsverzeichnis Los 3</w:t>
    </w:r>
    <w:r w:rsidR="00E54167" w:rsidRPr="00E26DA7">
      <w:rPr>
        <w:rFonts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1248" w14:textId="77777777" w:rsidR="002A518F" w:rsidRDefault="002A518F">
      <w:r>
        <w:separator/>
      </w:r>
    </w:p>
  </w:footnote>
  <w:footnote w:type="continuationSeparator" w:id="0">
    <w:p w14:paraId="756AA190" w14:textId="77777777" w:rsidR="002A518F" w:rsidRDefault="002A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FD39" w14:textId="78698035" w:rsidR="00E54167" w:rsidRPr="007A32BE" w:rsidRDefault="007A32BE" w:rsidP="007A32BE">
    <w:pPr>
      <w:pStyle w:val="Kopfzeile"/>
      <w:ind w:right="360"/>
      <w:jc w:val="right"/>
      <w:rPr>
        <w:sz w:val="20"/>
      </w:rPr>
    </w:pPr>
    <w:r w:rsidRPr="007A32BE">
      <w:rPr>
        <w:sz w:val="20"/>
      </w:rPr>
      <w:t>Vergabenummer:</w:t>
    </w:r>
    <w:r w:rsidR="007D72EC">
      <w:rPr>
        <w:sz w:val="20"/>
      </w:rPr>
      <w:t xml:space="preserve"> 120-D-1-26-3-UVgO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81A6548"/>
    <w:multiLevelType w:val="hybridMultilevel"/>
    <w:tmpl w:val="111EF3B0"/>
    <w:lvl w:ilvl="0" w:tplc="CA9444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4670C"/>
    <w:multiLevelType w:val="hybridMultilevel"/>
    <w:tmpl w:val="0F406BD2"/>
    <w:lvl w:ilvl="0" w:tplc="FFFFFFFF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23BE7A9B"/>
    <w:multiLevelType w:val="hybridMultilevel"/>
    <w:tmpl w:val="A294866C"/>
    <w:lvl w:ilvl="0" w:tplc="0C0EE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86963"/>
    <w:multiLevelType w:val="hybridMultilevel"/>
    <w:tmpl w:val="E662D636"/>
    <w:lvl w:ilvl="0" w:tplc="B4AEE9A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PMingLiU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2D9785B"/>
    <w:multiLevelType w:val="hybridMultilevel"/>
    <w:tmpl w:val="905A5478"/>
    <w:lvl w:ilvl="0" w:tplc="936033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C4776"/>
    <w:multiLevelType w:val="hybridMultilevel"/>
    <w:tmpl w:val="7ECCFEF0"/>
    <w:lvl w:ilvl="0" w:tplc="F8DCB364">
      <w:start w:val="1"/>
      <w:numFmt w:val="bullet"/>
      <w:lvlText w:val=""/>
      <w:lvlJc w:val="left"/>
      <w:pPr>
        <w:ind w:left="1635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36BE5BE8"/>
    <w:multiLevelType w:val="hybridMultilevel"/>
    <w:tmpl w:val="257445F8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57CED"/>
    <w:multiLevelType w:val="hybridMultilevel"/>
    <w:tmpl w:val="D6864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E4B97"/>
    <w:multiLevelType w:val="hybridMultilevel"/>
    <w:tmpl w:val="5B24F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63CF5"/>
    <w:multiLevelType w:val="hybridMultilevel"/>
    <w:tmpl w:val="168416FC"/>
    <w:lvl w:ilvl="0" w:tplc="3D52F2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1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7"/>
    <w:rsid w:val="00001901"/>
    <w:rsid w:val="00003841"/>
    <w:rsid w:val="00007E1E"/>
    <w:rsid w:val="00010912"/>
    <w:rsid w:val="00015856"/>
    <w:rsid w:val="00022B74"/>
    <w:rsid w:val="00034056"/>
    <w:rsid w:val="00035DFC"/>
    <w:rsid w:val="000449F5"/>
    <w:rsid w:val="00046D7D"/>
    <w:rsid w:val="00052446"/>
    <w:rsid w:val="0006219D"/>
    <w:rsid w:val="000655C9"/>
    <w:rsid w:val="00066398"/>
    <w:rsid w:val="00071576"/>
    <w:rsid w:val="00080BD6"/>
    <w:rsid w:val="00085FC0"/>
    <w:rsid w:val="0008747B"/>
    <w:rsid w:val="00092C69"/>
    <w:rsid w:val="000A4F53"/>
    <w:rsid w:val="000B7210"/>
    <w:rsid w:val="000C505A"/>
    <w:rsid w:val="000D546E"/>
    <w:rsid w:val="000D55EF"/>
    <w:rsid w:val="000F2488"/>
    <w:rsid w:val="000F5DB6"/>
    <w:rsid w:val="001175B0"/>
    <w:rsid w:val="00125762"/>
    <w:rsid w:val="00131640"/>
    <w:rsid w:val="001368AE"/>
    <w:rsid w:val="00143743"/>
    <w:rsid w:val="00146574"/>
    <w:rsid w:val="001651A3"/>
    <w:rsid w:val="00167692"/>
    <w:rsid w:val="00176C45"/>
    <w:rsid w:val="00176E95"/>
    <w:rsid w:val="001A5D4A"/>
    <w:rsid w:val="001A682D"/>
    <w:rsid w:val="001B0A9D"/>
    <w:rsid w:val="001B15AE"/>
    <w:rsid w:val="001B4829"/>
    <w:rsid w:val="001B6CDD"/>
    <w:rsid w:val="001C1181"/>
    <w:rsid w:val="001C27BC"/>
    <w:rsid w:val="001C280D"/>
    <w:rsid w:val="001D7B52"/>
    <w:rsid w:val="001E6981"/>
    <w:rsid w:val="001F3522"/>
    <w:rsid w:val="001F464E"/>
    <w:rsid w:val="001F4953"/>
    <w:rsid w:val="001F6CC7"/>
    <w:rsid w:val="00200041"/>
    <w:rsid w:val="00200C19"/>
    <w:rsid w:val="002048F8"/>
    <w:rsid w:val="0021605D"/>
    <w:rsid w:val="00216E53"/>
    <w:rsid w:val="00223316"/>
    <w:rsid w:val="0022603D"/>
    <w:rsid w:val="002313C3"/>
    <w:rsid w:val="002321ED"/>
    <w:rsid w:val="0023415C"/>
    <w:rsid w:val="002438FC"/>
    <w:rsid w:val="0025274C"/>
    <w:rsid w:val="00266361"/>
    <w:rsid w:val="00267645"/>
    <w:rsid w:val="00270596"/>
    <w:rsid w:val="002858F5"/>
    <w:rsid w:val="002A11AB"/>
    <w:rsid w:val="002A3418"/>
    <w:rsid w:val="002A400D"/>
    <w:rsid w:val="002A518F"/>
    <w:rsid w:val="002B2DAB"/>
    <w:rsid w:val="002B40B1"/>
    <w:rsid w:val="002C5EAF"/>
    <w:rsid w:val="002E550A"/>
    <w:rsid w:val="002E61BE"/>
    <w:rsid w:val="002F5972"/>
    <w:rsid w:val="002F7CA2"/>
    <w:rsid w:val="003023E7"/>
    <w:rsid w:val="00302B17"/>
    <w:rsid w:val="00303BEE"/>
    <w:rsid w:val="0030435B"/>
    <w:rsid w:val="003051CB"/>
    <w:rsid w:val="00307D5B"/>
    <w:rsid w:val="003148A7"/>
    <w:rsid w:val="00316312"/>
    <w:rsid w:val="00321BCE"/>
    <w:rsid w:val="00325F8F"/>
    <w:rsid w:val="003265A3"/>
    <w:rsid w:val="0033021B"/>
    <w:rsid w:val="00330E14"/>
    <w:rsid w:val="00343AD7"/>
    <w:rsid w:val="003524FE"/>
    <w:rsid w:val="00366A0F"/>
    <w:rsid w:val="003722B1"/>
    <w:rsid w:val="00374B2D"/>
    <w:rsid w:val="0038132F"/>
    <w:rsid w:val="00381DEE"/>
    <w:rsid w:val="00382D02"/>
    <w:rsid w:val="00383DF7"/>
    <w:rsid w:val="003843A1"/>
    <w:rsid w:val="00393A58"/>
    <w:rsid w:val="0039723B"/>
    <w:rsid w:val="003A0812"/>
    <w:rsid w:val="003A2555"/>
    <w:rsid w:val="003A794F"/>
    <w:rsid w:val="003C31CD"/>
    <w:rsid w:val="003D2EA7"/>
    <w:rsid w:val="003E23BF"/>
    <w:rsid w:val="003E5338"/>
    <w:rsid w:val="003F2A42"/>
    <w:rsid w:val="003F362E"/>
    <w:rsid w:val="003F78B6"/>
    <w:rsid w:val="00414D74"/>
    <w:rsid w:val="00417C8E"/>
    <w:rsid w:val="0043210F"/>
    <w:rsid w:val="00433A1B"/>
    <w:rsid w:val="00433EC6"/>
    <w:rsid w:val="00446D48"/>
    <w:rsid w:val="0045629D"/>
    <w:rsid w:val="004619CA"/>
    <w:rsid w:val="004635BE"/>
    <w:rsid w:val="004677F5"/>
    <w:rsid w:val="00493674"/>
    <w:rsid w:val="00493999"/>
    <w:rsid w:val="0049625E"/>
    <w:rsid w:val="00497FB0"/>
    <w:rsid w:val="004A1922"/>
    <w:rsid w:val="004B47F0"/>
    <w:rsid w:val="004C7E2C"/>
    <w:rsid w:val="005009F2"/>
    <w:rsid w:val="00507028"/>
    <w:rsid w:val="00510771"/>
    <w:rsid w:val="00510D5B"/>
    <w:rsid w:val="00532591"/>
    <w:rsid w:val="005604F1"/>
    <w:rsid w:val="005636A9"/>
    <w:rsid w:val="005670BD"/>
    <w:rsid w:val="005759DA"/>
    <w:rsid w:val="00580FE0"/>
    <w:rsid w:val="005810B9"/>
    <w:rsid w:val="00581A3E"/>
    <w:rsid w:val="005836AD"/>
    <w:rsid w:val="0059701E"/>
    <w:rsid w:val="005B208F"/>
    <w:rsid w:val="005B4A24"/>
    <w:rsid w:val="005C09B9"/>
    <w:rsid w:val="005C3916"/>
    <w:rsid w:val="005D11C8"/>
    <w:rsid w:val="005D5540"/>
    <w:rsid w:val="005D6E41"/>
    <w:rsid w:val="005E6EB7"/>
    <w:rsid w:val="005F2757"/>
    <w:rsid w:val="00604B42"/>
    <w:rsid w:val="006118FC"/>
    <w:rsid w:val="00624F17"/>
    <w:rsid w:val="006270A5"/>
    <w:rsid w:val="0063491C"/>
    <w:rsid w:val="006450BF"/>
    <w:rsid w:val="00654EBD"/>
    <w:rsid w:val="00664FE4"/>
    <w:rsid w:val="006673ED"/>
    <w:rsid w:val="006817DE"/>
    <w:rsid w:val="006841C7"/>
    <w:rsid w:val="00692624"/>
    <w:rsid w:val="00694810"/>
    <w:rsid w:val="006C1B85"/>
    <w:rsid w:val="006D425E"/>
    <w:rsid w:val="006D7E75"/>
    <w:rsid w:val="006E16C7"/>
    <w:rsid w:val="00701A8B"/>
    <w:rsid w:val="00702416"/>
    <w:rsid w:val="007053BD"/>
    <w:rsid w:val="00705CB1"/>
    <w:rsid w:val="00723BA4"/>
    <w:rsid w:val="00742C46"/>
    <w:rsid w:val="0074565D"/>
    <w:rsid w:val="00752FFD"/>
    <w:rsid w:val="00756D7D"/>
    <w:rsid w:val="0076250E"/>
    <w:rsid w:val="00774931"/>
    <w:rsid w:val="00774F2E"/>
    <w:rsid w:val="007810D3"/>
    <w:rsid w:val="0078272A"/>
    <w:rsid w:val="007830C9"/>
    <w:rsid w:val="00784688"/>
    <w:rsid w:val="00784C91"/>
    <w:rsid w:val="007A0A8E"/>
    <w:rsid w:val="007A165F"/>
    <w:rsid w:val="007A32BE"/>
    <w:rsid w:val="007C72A1"/>
    <w:rsid w:val="007D72EC"/>
    <w:rsid w:val="007E3EC3"/>
    <w:rsid w:val="00813D5D"/>
    <w:rsid w:val="008151E3"/>
    <w:rsid w:val="00824529"/>
    <w:rsid w:val="00826D6B"/>
    <w:rsid w:val="0084060D"/>
    <w:rsid w:val="00852690"/>
    <w:rsid w:val="008530A1"/>
    <w:rsid w:val="00872E03"/>
    <w:rsid w:val="00872ECB"/>
    <w:rsid w:val="0087517D"/>
    <w:rsid w:val="00875C2B"/>
    <w:rsid w:val="008768F7"/>
    <w:rsid w:val="0088235C"/>
    <w:rsid w:val="0088399A"/>
    <w:rsid w:val="008877F2"/>
    <w:rsid w:val="00891741"/>
    <w:rsid w:val="008960E2"/>
    <w:rsid w:val="008973B6"/>
    <w:rsid w:val="008B5A68"/>
    <w:rsid w:val="008C1785"/>
    <w:rsid w:val="008C4F85"/>
    <w:rsid w:val="008C56F8"/>
    <w:rsid w:val="008D128E"/>
    <w:rsid w:val="008D74A7"/>
    <w:rsid w:val="008F2127"/>
    <w:rsid w:val="008F28BF"/>
    <w:rsid w:val="009114DB"/>
    <w:rsid w:val="00912658"/>
    <w:rsid w:val="009202FC"/>
    <w:rsid w:val="00920FE8"/>
    <w:rsid w:val="00944741"/>
    <w:rsid w:val="00947D18"/>
    <w:rsid w:val="00955835"/>
    <w:rsid w:val="00955E47"/>
    <w:rsid w:val="00956084"/>
    <w:rsid w:val="009603C4"/>
    <w:rsid w:val="00966AF7"/>
    <w:rsid w:val="00970186"/>
    <w:rsid w:val="0097060E"/>
    <w:rsid w:val="0097469B"/>
    <w:rsid w:val="00980A56"/>
    <w:rsid w:val="00981E3F"/>
    <w:rsid w:val="009856E6"/>
    <w:rsid w:val="009941FC"/>
    <w:rsid w:val="009A1D46"/>
    <w:rsid w:val="009A3677"/>
    <w:rsid w:val="009D2EB2"/>
    <w:rsid w:val="009D4867"/>
    <w:rsid w:val="009D4A1D"/>
    <w:rsid w:val="009D51BF"/>
    <w:rsid w:val="009D6234"/>
    <w:rsid w:val="009F15E0"/>
    <w:rsid w:val="009F649A"/>
    <w:rsid w:val="00A02B78"/>
    <w:rsid w:val="00A06BF7"/>
    <w:rsid w:val="00A06ED7"/>
    <w:rsid w:val="00A118EC"/>
    <w:rsid w:val="00A12BD1"/>
    <w:rsid w:val="00A13ADF"/>
    <w:rsid w:val="00A23D27"/>
    <w:rsid w:val="00A24F9F"/>
    <w:rsid w:val="00A36852"/>
    <w:rsid w:val="00A44D99"/>
    <w:rsid w:val="00A50685"/>
    <w:rsid w:val="00A571F7"/>
    <w:rsid w:val="00A73A5A"/>
    <w:rsid w:val="00A742CA"/>
    <w:rsid w:val="00A75C9A"/>
    <w:rsid w:val="00A9573B"/>
    <w:rsid w:val="00AA44E6"/>
    <w:rsid w:val="00AB33E7"/>
    <w:rsid w:val="00AB623E"/>
    <w:rsid w:val="00AB627D"/>
    <w:rsid w:val="00AC35D8"/>
    <w:rsid w:val="00AD4491"/>
    <w:rsid w:val="00AD69D9"/>
    <w:rsid w:val="00AE5449"/>
    <w:rsid w:val="00AE5AA9"/>
    <w:rsid w:val="00AF0F1A"/>
    <w:rsid w:val="00AF2EFC"/>
    <w:rsid w:val="00B12EBA"/>
    <w:rsid w:val="00B13278"/>
    <w:rsid w:val="00B14509"/>
    <w:rsid w:val="00B2294A"/>
    <w:rsid w:val="00B23A8F"/>
    <w:rsid w:val="00B265CF"/>
    <w:rsid w:val="00B27EF7"/>
    <w:rsid w:val="00B3030E"/>
    <w:rsid w:val="00B30429"/>
    <w:rsid w:val="00B32075"/>
    <w:rsid w:val="00B36982"/>
    <w:rsid w:val="00B433AC"/>
    <w:rsid w:val="00B45B20"/>
    <w:rsid w:val="00B725BB"/>
    <w:rsid w:val="00B81AD4"/>
    <w:rsid w:val="00B82031"/>
    <w:rsid w:val="00B93211"/>
    <w:rsid w:val="00B9392D"/>
    <w:rsid w:val="00BA6AAA"/>
    <w:rsid w:val="00BA735C"/>
    <w:rsid w:val="00BB6F89"/>
    <w:rsid w:val="00BC5ACD"/>
    <w:rsid w:val="00BD4797"/>
    <w:rsid w:val="00BD748E"/>
    <w:rsid w:val="00BD796D"/>
    <w:rsid w:val="00BE1D26"/>
    <w:rsid w:val="00BE543F"/>
    <w:rsid w:val="00BF22B6"/>
    <w:rsid w:val="00C03A2E"/>
    <w:rsid w:val="00C12158"/>
    <w:rsid w:val="00C12315"/>
    <w:rsid w:val="00C1452C"/>
    <w:rsid w:val="00C15E83"/>
    <w:rsid w:val="00C1765A"/>
    <w:rsid w:val="00C204DD"/>
    <w:rsid w:val="00C375F7"/>
    <w:rsid w:val="00C42712"/>
    <w:rsid w:val="00C42F97"/>
    <w:rsid w:val="00C4438E"/>
    <w:rsid w:val="00C44EEC"/>
    <w:rsid w:val="00C60DEB"/>
    <w:rsid w:val="00C671E7"/>
    <w:rsid w:val="00C71EDB"/>
    <w:rsid w:val="00C73F58"/>
    <w:rsid w:val="00C75C0F"/>
    <w:rsid w:val="00C7701F"/>
    <w:rsid w:val="00C7709B"/>
    <w:rsid w:val="00C86044"/>
    <w:rsid w:val="00CA2F61"/>
    <w:rsid w:val="00CA3DC6"/>
    <w:rsid w:val="00CA49C0"/>
    <w:rsid w:val="00CA59AD"/>
    <w:rsid w:val="00CA7479"/>
    <w:rsid w:val="00CB6F8E"/>
    <w:rsid w:val="00CC00D6"/>
    <w:rsid w:val="00CC22B0"/>
    <w:rsid w:val="00CC4674"/>
    <w:rsid w:val="00CC4AEA"/>
    <w:rsid w:val="00CD10EF"/>
    <w:rsid w:val="00CE7758"/>
    <w:rsid w:val="00CF20CB"/>
    <w:rsid w:val="00CF3D5B"/>
    <w:rsid w:val="00CF6F91"/>
    <w:rsid w:val="00CF7201"/>
    <w:rsid w:val="00CF79C2"/>
    <w:rsid w:val="00D041CD"/>
    <w:rsid w:val="00D04DB5"/>
    <w:rsid w:val="00D1001A"/>
    <w:rsid w:val="00D11672"/>
    <w:rsid w:val="00D11CCB"/>
    <w:rsid w:val="00D1243C"/>
    <w:rsid w:val="00D16001"/>
    <w:rsid w:val="00D1639B"/>
    <w:rsid w:val="00D16717"/>
    <w:rsid w:val="00D26A58"/>
    <w:rsid w:val="00D27A44"/>
    <w:rsid w:val="00D36142"/>
    <w:rsid w:val="00D40E5D"/>
    <w:rsid w:val="00D46F15"/>
    <w:rsid w:val="00D47C98"/>
    <w:rsid w:val="00D53970"/>
    <w:rsid w:val="00D715EE"/>
    <w:rsid w:val="00D71994"/>
    <w:rsid w:val="00D72DF1"/>
    <w:rsid w:val="00D73EAD"/>
    <w:rsid w:val="00D74F3B"/>
    <w:rsid w:val="00D82634"/>
    <w:rsid w:val="00D82FCC"/>
    <w:rsid w:val="00D9070E"/>
    <w:rsid w:val="00D90A9F"/>
    <w:rsid w:val="00D91BAD"/>
    <w:rsid w:val="00DA0E89"/>
    <w:rsid w:val="00DA3CA2"/>
    <w:rsid w:val="00DA516A"/>
    <w:rsid w:val="00DC3E91"/>
    <w:rsid w:val="00DC7402"/>
    <w:rsid w:val="00DD7709"/>
    <w:rsid w:val="00DE2CD4"/>
    <w:rsid w:val="00DF3F03"/>
    <w:rsid w:val="00E16D5E"/>
    <w:rsid w:val="00E26DA7"/>
    <w:rsid w:val="00E30B0B"/>
    <w:rsid w:val="00E409E2"/>
    <w:rsid w:val="00E4112B"/>
    <w:rsid w:val="00E50C57"/>
    <w:rsid w:val="00E53C8F"/>
    <w:rsid w:val="00E54167"/>
    <w:rsid w:val="00E546A3"/>
    <w:rsid w:val="00E573FF"/>
    <w:rsid w:val="00E60243"/>
    <w:rsid w:val="00E70D30"/>
    <w:rsid w:val="00E758B7"/>
    <w:rsid w:val="00E77324"/>
    <w:rsid w:val="00E912FA"/>
    <w:rsid w:val="00EA2390"/>
    <w:rsid w:val="00EA3C91"/>
    <w:rsid w:val="00EB0847"/>
    <w:rsid w:val="00EB2D40"/>
    <w:rsid w:val="00EB5C8E"/>
    <w:rsid w:val="00EC1539"/>
    <w:rsid w:val="00EC22EB"/>
    <w:rsid w:val="00EC2DDC"/>
    <w:rsid w:val="00ED1451"/>
    <w:rsid w:val="00ED3229"/>
    <w:rsid w:val="00EE7C16"/>
    <w:rsid w:val="00EF0C7F"/>
    <w:rsid w:val="00EF4C1A"/>
    <w:rsid w:val="00F04598"/>
    <w:rsid w:val="00F050FA"/>
    <w:rsid w:val="00F05D3D"/>
    <w:rsid w:val="00F103A9"/>
    <w:rsid w:val="00F12CFB"/>
    <w:rsid w:val="00F2473F"/>
    <w:rsid w:val="00F35923"/>
    <w:rsid w:val="00F43977"/>
    <w:rsid w:val="00F54267"/>
    <w:rsid w:val="00F54E41"/>
    <w:rsid w:val="00F6144B"/>
    <w:rsid w:val="00F77841"/>
    <w:rsid w:val="00F77BC4"/>
    <w:rsid w:val="00F8386E"/>
    <w:rsid w:val="00F87A1A"/>
    <w:rsid w:val="00F97E81"/>
    <w:rsid w:val="00FC4346"/>
    <w:rsid w:val="00FC5014"/>
    <w:rsid w:val="00FD6DEE"/>
    <w:rsid w:val="00FE0527"/>
    <w:rsid w:val="00FE0B51"/>
    <w:rsid w:val="00FE2506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153B741"/>
  <w15:docId w15:val="{822FC26D-D49B-4051-95B4-FF852E2C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3E91"/>
    <w:rPr>
      <w:rFonts w:ascii="Arial" w:hAnsi="Arial"/>
      <w:sz w:val="24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DC3E91"/>
    <w:pPr>
      <w:keepNext/>
      <w:tabs>
        <w:tab w:val="left" w:pos="851"/>
        <w:tab w:val="left" w:pos="1985"/>
        <w:tab w:val="left" w:pos="2410"/>
        <w:tab w:val="left" w:pos="5812"/>
        <w:tab w:val="left" w:pos="7938"/>
      </w:tabs>
      <w:ind w:left="2410" w:hanging="1559"/>
      <w:jc w:val="both"/>
      <w:outlineLvl w:val="0"/>
    </w:pPr>
    <w:rPr>
      <w:rFonts w:ascii="Times New Roman" w:hAnsi="Times New Roman"/>
      <w:b/>
      <w:sz w:val="19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DC3E91"/>
    <w:pPr>
      <w:keepNext/>
      <w:ind w:left="1631" w:hanging="1631"/>
      <w:outlineLvl w:val="1"/>
    </w:pPr>
    <w:rPr>
      <w:b/>
      <w:bCs/>
      <w:sz w:val="19"/>
      <w:lang w:val="en-GB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DC3E9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DC3E91"/>
    <w:pPr>
      <w:keepNext/>
      <w:spacing w:before="120"/>
      <w:outlineLvl w:val="3"/>
    </w:pPr>
    <w:rPr>
      <w:b/>
      <w:spacing w:val="-4"/>
      <w:sz w:val="19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DC3E91"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DC3E91"/>
    <w:pPr>
      <w:keepNext/>
      <w:spacing w:before="120"/>
      <w:ind w:left="1633" w:hanging="1633"/>
      <w:outlineLvl w:val="5"/>
    </w:pPr>
    <w:rPr>
      <w:b/>
      <w:sz w:val="19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DC3E91"/>
    <w:pPr>
      <w:keepNext/>
      <w:spacing w:before="120"/>
      <w:outlineLvl w:val="6"/>
    </w:pPr>
    <w:rPr>
      <w:rFonts w:cs="Arial"/>
      <w:sz w:val="19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1B482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1B482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1B4829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D90A9F"/>
    <w:rPr>
      <w:rFonts w:ascii="Arial" w:hAnsi="Arial" w:cs="Times New Roman"/>
      <w:b/>
      <w:spacing w:val="-4"/>
      <w:sz w:val="19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325F8F"/>
    <w:rPr>
      <w:rFonts w:ascii="Arial" w:hAnsi="Arial" w:cs="Times New Roman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573FF"/>
    <w:rPr>
      <w:rFonts w:ascii="Arial" w:hAnsi="Arial" w:cs="Times New Roman"/>
      <w:b/>
      <w:sz w:val="19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1B4829"/>
    <w:rPr>
      <w:rFonts w:ascii="Calibri" w:hAnsi="Calibri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DC3E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10D5B"/>
    <w:rPr>
      <w:rFonts w:ascii="Arial" w:hAnsi="Arial" w:cs="Times New Roman"/>
      <w:sz w:val="24"/>
    </w:rPr>
  </w:style>
  <w:style w:type="character" w:styleId="Seitenzahl">
    <w:name w:val="page number"/>
    <w:basedOn w:val="Absatz-Standardschriftart"/>
    <w:uiPriority w:val="99"/>
    <w:rsid w:val="00DC3E91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DC3E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603C4"/>
    <w:rPr>
      <w:rFonts w:ascii="Arial" w:hAnsi="Arial" w:cs="Times New Roman"/>
      <w:sz w:val="24"/>
    </w:rPr>
  </w:style>
  <w:style w:type="paragraph" w:styleId="Textkrper">
    <w:name w:val="Body Text"/>
    <w:basedOn w:val="Standard"/>
    <w:link w:val="TextkrperZchn"/>
    <w:uiPriority w:val="99"/>
    <w:rsid w:val="00DC3E91"/>
    <w:rPr>
      <w:sz w:val="19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1B4829"/>
    <w:rPr>
      <w:rFonts w:ascii="Arial" w:hAnsi="Arial" w:cs="Times New Roman"/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DC3E9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1B4829"/>
    <w:rPr>
      <w:rFonts w:ascii="Arial" w:hAnsi="Arial" w:cs="Times New Roman"/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DC3E91"/>
    <w:pPr>
      <w:tabs>
        <w:tab w:val="left" w:pos="851"/>
        <w:tab w:val="left" w:pos="1985"/>
        <w:tab w:val="left" w:pos="5812"/>
        <w:tab w:val="left" w:pos="7938"/>
      </w:tabs>
      <w:spacing w:before="120"/>
      <w:jc w:val="both"/>
    </w:pPr>
    <w:rPr>
      <w:sz w:val="20"/>
    </w:rPr>
  </w:style>
  <w:style w:type="character" w:customStyle="1" w:styleId="Textkrper3Zchn">
    <w:name w:val="Textkörper 3 Zchn"/>
    <w:basedOn w:val="Absatz-Standardschriftart"/>
    <w:link w:val="Textkrper3"/>
    <w:uiPriority w:val="99"/>
    <w:locked/>
    <w:rsid w:val="00D36142"/>
    <w:rPr>
      <w:rFonts w:ascii="Arial" w:hAnsi="Arial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DC3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B4829"/>
    <w:rPr>
      <w:rFonts w:cs="Times New Roman"/>
      <w:sz w:val="2"/>
    </w:rPr>
  </w:style>
  <w:style w:type="paragraph" w:styleId="Textkrper-Einzug2">
    <w:name w:val="Body Text Indent 2"/>
    <w:basedOn w:val="Standard"/>
    <w:link w:val="Textkrper-Einzug2Zchn"/>
    <w:uiPriority w:val="99"/>
    <w:rsid w:val="00DC3E91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1B4829"/>
    <w:rPr>
      <w:rFonts w:ascii="Arial" w:hAnsi="Arial" w:cs="Times New Roman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rsid w:val="00DC3E91"/>
    <w:pPr>
      <w:spacing w:before="120"/>
      <w:ind w:left="-6" w:firstLine="6"/>
    </w:pPr>
    <w:rPr>
      <w:sz w:val="19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1B4829"/>
    <w:rPr>
      <w:rFonts w:ascii="Arial" w:hAnsi="Arial" w:cs="Times New Roman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rsid w:val="00DC3E91"/>
    <w:pPr>
      <w:ind w:left="1631" w:hanging="1631"/>
    </w:pPr>
    <w:rPr>
      <w:sz w:val="20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2F5972"/>
    <w:rPr>
      <w:rFonts w:ascii="Arial" w:hAnsi="Arial" w:cs="Times New Roman"/>
    </w:rPr>
  </w:style>
  <w:style w:type="paragraph" w:styleId="Listenabsatz">
    <w:name w:val="List Paragraph"/>
    <w:basedOn w:val="Standard"/>
    <w:uiPriority w:val="34"/>
    <w:qFormat/>
    <w:rsid w:val="002F597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rsid w:val="00955835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rsid w:val="0095583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955835"/>
    <w:rPr>
      <w:rFonts w:ascii="Arial" w:hAnsi="Arial" w:cs="Times New Roman"/>
    </w:rPr>
  </w:style>
  <w:style w:type="table" w:styleId="Tabellenraster">
    <w:name w:val="Table Grid"/>
    <w:basedOn w:val="NormaleTabelle"/>
    <w:uiPriority w:val="99"/>
    <w:rsid w:val="006D7E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ctechspecvaluetext">
    <w:name w:val="rpctechspecvaluetext"/>
    <w:basedOn w:val="Absatz-Standardschriftart"/>
    <w:rsid w:val="007E3EC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6270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70A5"/>
    <w:rPr>
      <w:rFonts w:ascii="Arial" w:hAnsi="Arial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270A5"/>
    <w:rPr>
      <w:rFonts w:ascii="Arial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3AB9A-9397-4012-AF98-656F9ECB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</vt:lpstr>
    </vt:vector>
  </TitlesOfParts>
  <Company>Landkreis Uckermark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</dc:title>
  <dc:creator>Beye, Matthias</dc:creator>
  <cp:lastModifiedBy>Stella Fiebelkorn</cp:lastModifiedBy>
  <cp:revision>5</cp:revision>
  <cp:lastPrinted>2019-05-14T09:27:00Z</cp:lastPrinted>
  <dcterms:created xsi:type="dcterms:W3CDTF">2026-03-19T08:14:00Z</dcterms:created>
  <dcterms:modified xsi:type="dcterms:W3CDTF">2026-03-19T08:49:00Z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{d30fe197-9172-4b1f-9179-18d3bd6e21a5}</vt:lpwstr>
  </property>
  <property fmtid="{D5CDD505-2E9C-101B-9397-08002B2CF9AE}" pid="3" name="ReadOnly">
    <vt:lpwstr>False</vt:lpwstr>
  </property>
  <property fmtid="{D5CDD505-2E9C-101B-9397-08002B2CF9AE}" pid="4" name="DocTitle">
    <vt:lpwstr>11162 Technikunterstützte Informationsverarbeitung\1116210 Technikunterstützte Informationsverarbeitung\Vergaben\1_Abgabe an zentrale Vergabestelle\2_Schulen\2026\2026-1 - AIO-PCs, Notebooks und Monitore\Unterlagen für Vergabestelle\Anlage Leistungsverzeichnis Los 3</vt:lpwstr>
  </property>
  <property fmtid="{D5CDD505-2E9C-101B-9397-08002B2CF9AE}" pid="5" name="DocFullpathString">
    <vt:lpwstr>11162 Technikunterstützte Informationsverarbeitung|1116210 Technikunterstützte Informationsverarbeitung|Vergaben|1_Abgabe an zentrale Vergabestelle|2_Schulen|2026|2026-1 - AIO-PCs, Notebooks und Monitore|Unterlagen für Vergabestelle|Anlage Leistungsverzeichnis Los 3</vt:lpwstr>
  </property>
  <property fmtid="{D5CDD505-2E9C-101B-9397-08002B2CF9AE}" pid="6" name="DocName">
    <vt:lpwstr>Anlage Leistungsverzeichnis Los 3</vt:lpwstr>
  </property>
</Properties>
</file>